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 xml:space="preserve">       </w:t>
      </w:r>
      <w:bookmarkStart w:id="0" w:name="__DdeLink__1_745641853"/>
      <w:bookmarkEnd w:id="0"/>
      <w:r>
        <w:rPr>
          <w:sz w:val="80"/>
          <w:szCs w:val="80"/>
        </w:rPr>
        <w:t>SOFTWARE SETUP</w:t>
      </w:r>
    </w:p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Load DB477I_Setup_1.00 software to a Windows PC.</w:t>
      </w:r>
    </w:p>
    <w:p>
      <w:pPr>
        <w:pStyle w:val="Normal"/>
        <w:rPr>
          <w:sz w:val="30"/>
          <w:szCs w:val="30"/>
        </w:rPr>
      </w:pPr>
      <w:r>
        <w:rPr>
          <w:sz w:val="21"/>
          <w:szCs w:val="21"/>
        </w:rPr>
        <w:t>Plug in the USB software cable to your computer, your computer will find the compatible drivers.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When drivers are installed plug the RJ45 plug to the unit and turn </w:t>
      </w:r>
      <w:r>
        <w:rPr>
          <w:sz w:val="21"/>
          <w:szCs w:val="21"/>
        </w:rPr>
        <w:t xml:space="preserve">it </w:t>
      </w:r>
      <w:r>
        <w:rPr>
          <w:sz w:val="21"/>
          <w:szCs w:val="21"/>
        </w:rPr>
        <w:t>ON.</w:t>
      </w:r>
    </w:p>
    <w:p>
      <w:pPr>
        <w:pStyle w:val="Normal"/>
        <w:rPr>
          <w:sz w:val="30"/>
          <w:szCs w:val="3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3644900</wp:posOffset>
            </wp:positionH>
            <wp:positionV relativeFrom="paragraph">
              <wp:posOffset>11430</wp:posOffset>
            </wp:positionV>
            <wp:extent cx="368300" cy="441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pen up the software and click on this symbol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30"/>
          <w:szCs w:val="30"/>
        </w:rPr>
      </w:pPr>
      <w:r>
        <w:rPr>
          <w:sz w:val="21"/>
          <w:szCs w:val="21"/>
        </w:rPr>
        <w:t>Choose the correct comm port.</w:t>
      </w:r>
    </w:p>
    <w:p>
      <w:pPr>
        <w:pStyle w:val="Normal"/>
        <w:rPr>
          <w:sz w:val="30"/>
          <w:szCs w:val="30"/>
        </w:rPr>
      </w:pPr>
      <w:r>
        <w:rPr>
          <w:sz w:val="21"/>
          <w:szCs w:val="21"/>
        </w:rPr>
        <w:t>Choose any of the settings and configure to your needs.</w:t>
      </w:r>
    </w:p>
    <w:p>
      <w:pPr>
        <w:pStyle w:val="Normal"/>
        <w:rPr>
          <w:sz w:val="30"/>
          <w:szCs w:val="3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4170680</wp:posOffset>
            </wp:positionH>
            <wp:positionV relativeFrom="paragraph">
              <wp:posOffset>19050</wp:posOffset>
            </wp:positionV>
            <wp:extent cx="475615" cy="3714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T</w:t>
      </w:r>
      <w:r>
        <w:rPr>
          <w:sz w:val="21"/>
          <w:szCs w:val="21"/>
        </w:rPr>
        <w:t xml:space="preserve">o save setting to your DB477I  click on this symbol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This will write to the unit and save it.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1041400</wp:posOffset>
            </wp:positionH>
            <wp:positionV relativeFrom="paragraph">
              <wp:posOffset>34290</wp:posOffset>
            </wp:positionV>
            <wp:extent cx="4503420" cy="273748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1081405</wp:posOffset>
            </wp:positionH>
            <wp:positionV relativeFrom="paragraph">
              <wp:posOffset>681355</wp:posOffset>
            </wp:positionV>
            <wp:extent cx="4331970" cy="261937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LibreOffice/5.4.4.2$Windows_X86_64 LibreOffice_project/2524958677847fb3bb44820e40380acbe820f960</Application>
  <Pages>1</Pages>
  <Words>83</Words>
  <Characters>377</Characters>
  <CharactersWithSpaces>463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2017-05-01T10:12:18Z</dcterms:created>
  <dc:creator/>
  <dc:description/>
  <dc:language>en-AU</dc:language>
  <cp:lastModifiedBy/>
  <cp:lastPrinted>2017-08-29T08:56:59Z</cp:lastPrinted>
  <dcterms:modified xsi:type="dcterms:W3CDTF">2018-04-19T11:27:48Z</dcterms:modified>
  <cp:revision>4</cp:revision>
  <dc:subject/>
  <dc:title/>
</cp:coreProperties>
</file>